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88C74" w14:textId="3B9899F9" w:rsidR="00E42E03" w:rsidRDefault="00E42E03" w:rsidP="00A6502B">
      <w:pPr>
        <w:widowControl/>
        <w:spacing w:before="100" w:beforeAutospacing="1" w:after="100" w:afterAutospacing="1" w:line="400" w:lineRule="exact"/>
        <w:ind w:left="840"/>
        <w:jc w:val="center"/>
        <w:outlineLvl w:val="2"/>
        <w:rPr>
          <w:rFonts w:ascii="ＭＳ Ｐゴシック" w:eastAsia="ＭＳ Ｐゴシック" w:hAnsi="ＭＳ Ｐゴシック" w:cs="ＭＳ Ｐゴシック"/>
          <w:b/>
          <w:bCs/>
          <w:kern w:val="0"/>
          <w:sz w:val="27"/>
          <w:szCs w:val="27"/>
          <w14:ligatures w14:val="none"/>
        </w:rPr>
      </w:pPr>
      <w:r w:rsidRPr="00E42E03">
        <w:rPr>
          <w:rFonts w:ascii="ＭＳ Ｐゴシック" w:eastAsia="ＭＳ Ｐゴシック" w:hAnsi="ＭＳ Ｐゴシック" w:cs="ＭＳ Ｐゴシック"/>
          <w:b/>
          <w:bCs/>
          <w:kern w:val="0"/>
          <w:sz w:val="27"/>
          <w:szCs w:val="27"/>
          <w14:ligatures w14:val="none"/>
        </w:rPr>
        <w:t>鳥取県立倉吉体育文化会館 利用注意事項</w:t>
      </w:r>
    </w:p>
    <w:p w14:paraId="0B41020A" w14:textId="2F8B131D" w:rsidR="00A6502B" w:rsidRPr="00A6502B" w:rsidRDefault="00A6502B" w:rsidP="00A6502B">
      <w:pPr>
        <w:widowControl/>
        <w:spacing w:before="100" w:beforeAutospacing="1" w:after="100" w:afterAutospacing="1" w:line="400" w:lineRule="exact"/>
        <w:ind w:left="840"/>
        <w:jc w:val="center"/>
        <w:outlineLvl w:val="2"/>
        <w:rPr>
          <w:rFonts w:ascii="ＭＳ Ｐゴシック" w:eastAsia="ＭＳ Ｐゴシック" w:hAnsi="ＭＳ Ｐゴシック" w:cs="ＭＳ Ｐゴシック"/>
          <w:b/>
          <w:bCs/>
          <w:kern w:val="0"/>
          <w:sz w:val="24"/>
          <w:szCs w:val="24"/>
          <w14:ligatures w14:val="none"/>
        </w:rPr>
      </w:pPr>
      <w:r>
        <w:rPr>
          <w:rFonts w:ascii="ＭＳ Ｐゴシック" w:eastAsia="ＭＳ Ｐゴシック" w:hAnsi="ＭＳ Ｐゴシック" w:cs="ＭＳ Ｐゴシック" w:hint="eastAsia"/>
          <w:b/>
          <w:bCs/>
          <w:kern w:val="0"/>
          <w:sz w:val="27"/>
          <w:szCs w:val="27"/>
          <w14:ligatures w14:val="none"/>
        </w:rPr>
        <w:t>・</w:t>
      </w:r>
      <w:r w:rsidRPr="00A6502B">
        <w:rPr>
          <w:rFonts w:ascii="ＭＳ Ｐゴシック" w:eastAsia="ＭＳ Ｐゴシック" w:hAnsi="ＭＳ Ｐゴシック" w:cs="ＭＳ Ｐゴシック" w:hint="eastAsia"/>
          <w:kern w:val="0"/>
          <w:sz w:val="24"/>
          <w:szCs w:val="24"/>
          <w14:ligatures w14:val="none"/>
        </w:rPr>
        <w:t>準備片付けは利用時間に含まれますので利用時間に余裕をもって申請をしてください。</w:t>
      </w:r>
    </w:p>
    <w:p w14:paraId="0D3C4789" w14:textId="4787B0DB" w:rsidR="00A6502B" w:rsidRDefault="00A6502B" w:rsidP="00BA4CBB">
      <w:pPr>
        <w:widowControl/>
        <w:spacing w:before="100" w:beforeAutospacing="1" w:after="100" w:afterAutospacing="1" w:line="400" w:lineRule="exact"/>
        <w:jc w:val="left"/>
        <w:outlineLvl w:val="3"/>
        <w:rPr>
          <w:rFonts w:ascii="ＭＳ Ｐゴシック" w:eastAsia="ＭＳ Ｐゴシック" w:hAnsi="ＭＳ Ｐゴシック" w:cs="ＭＳ Ｐゴシック"/>
          <w:b/>
          <w:bCs/>
          <w:kern w:val="0"/>
          <w:sz w:val="24"/>
          <w:szCs w:val="24"/>
          <w14:ligatures w14:val="none"/>
        </w:rPr>
        <w:sectPr w:rsidR="00A6502B" w:rsidSect="00E42E03">
          <w:type w:val="continuous"/>
          <w:pgSz w:w="11906" w:h="16838"/>
          <w:pgMar w:top="720" w:right="720" w:bottom="720" w:left="720" w:header="851" w:footer="992" w:gutter="0"/>
          <w:cols w:space="425"/>
          <w:docGrid w:type="lines" w:linePitch="360"/>
        </w:sectPr>
      </w:pPr>
      <w:r>
        <w:rPr>
          <w:rFonts w:ascii="ＭＳ Ｐゴシック" w:eastAsia="ＭＳ Ｐゴシック" w:hAnsi="ＭＳ Ｐゴシック" w:cs="ＭＳ Ｐゴシック" w:hint="eastAsia"/>
          <w:b/>
          <w:bCs/>
          <w:kern w:val="0"/>
          <w:sz w:val="24"/>
          <w:szCs w:val="24"/>
          <w14:ligatures w14:val="none"/>
        </w:rPr>
        <w:t>.</w:t>
      </w:r>
    </w:p>
    <w:p w14:paraId="219B9E73" w14:textId="77777777" w:rsidR="00E42E03" w:rsidRPr="00E42E03" w:rsidRDefault="00E42E03" w:rsidP="00BA4CBB">
      <w:pPr>
        <w:widowControl/>
        <w:spacing w:before="100" w:beforeAutospacing="1" w:after="100" w:afterAutospacing="1" w:line="400" w:lineRule="exact"/>
        <w:jc w:val="left"/>
        <w:outlineLvl w:val="3"/>
        <w:rPr>
          <w:rFonts w:ascii="ＭＳ Ｐゴシック" w:eastAsia="ＭＳ Ｐゴシック" w:hAnsi="ＭＳ Ｐゴシック" w:cs="ＭＳ Ｐゴシック"/>
          <w:b/>
          <w:bCs/>
          <w:kern w:val="0"/>
          <w:sz w:val="24"/>
          <w:szCs w:val="24"/>
          <w14:ligatures w14:val="none"/>
        </w:rPr>
      </w:pPr>
      <w:r w:rsidRPr="00E42E03">
        <w:rPr>
          <w:rFonts w:ascii="ＭＳ Ｐゴシック" w:eastAsia="ＭＳ Ｐゴシック" w:hAnsi="ＭＳ Ｐゴシック" w:cs="ＭＳ Ｐゴシック"/>
          <w:b/>
          <w:bCs/>
          <w:kern w:val="0"/>
          <w:sz w:val="24"/>
          <w:szCs w:val="24"/>
          <w14:ligatures w14:val="none"/>
        </w:rPr>
        <w:t>【体育館】</w:t>
      </w:r>
    </w:p>
    <w:p w14:paraId="6A1A55DA" w14:textId="77777777" w:rsidR="00E42E03" w:rsidRPr="00E42E03" w:rsidRDefault="00E42E03" w:rsidP="00BA4CBB">
      <w:pPr>
        <w:widowControl/>
        <w:numPr>
          <w:ilvl w:val="0"/>
          <w:numId w:val="7"/>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準備・片づけは利用者の方でお願いします。</w:t>
      </w:r>
    </w:p>
    <w:p w14:paraId="0F5C6F41" w14:textId="77777777" w:rsidR="00E42E03" w:rsidRPr="00E42E03" w:rsidRDefault="00E42E03" w:rsidP="00BA4CBB">
      <w:pPr>
        <w:widowControl/>
        <w:numPr>
          <w:ilvl w:val="0"/>
          <w:numId w:val="7"/>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器具や施設に破損が生じた場合は、速やかに職員に連絡してください。</w:t>
      </w:r>
    </w:p>
    <w:p w14:paraId="6824C908" w14:textId="77777777" w:rsidR="00E42E03" w:rsidRPr="00E42E03" w:rsidRDefault="00E42E03" w:rsidP="00BA4CBB">
      <w:pPr>
        <w:widowControl/>
        <w:numPr>
          <w:ilvl w:val="0"/>
          <w:numId w:val="7"/>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ゴミは必ずお持ち帰りください。</w:t>
      </w:r>
    </w:p>
    <w:p w14:paraId="66412F7D" w14:textId="6FAEF5B3" w:rsidR="00E42E03" w:rsidRPr="00E42E03" w:rsidRDefault="00E42E03" w:rsidP="00BA4CBB">
      <w:pPr>
        <w:widowControl/>
        <w:numPr>
          <w:ilvl w:val="0"/>
          <w:numId w:val="7"/>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開館時間は9時から22時ですが、利用者の便宜を考慮し、ご相談にも応じます。8時からの利用の場合は、責任者が8時までにお越しください。それ以外の場合は8時15分</w:t>
      </w:r>
      <w:r w:rsidR="00996E0B">
        <w:rPr>
          <w:rFonts w:ascii="ＭＳ Ｐゴシック" w:eastAsia="ＭＳ Ｐゴシック" w:hAnsi="ＭＳ Ｐゴシック" w:cs="ＭＳ Ｐゴシック" w:hint="eastAsia"/>
          <w:kern w:val="0"/>
          <w:sz w:val="24"/>
          <w:szCs w:val="24"/>
          <w14:ligatures w14:val="none"/>
        </w:rPr>
        <w:t>以降</w:t>
      </w:r>
      <w:r w:rsidRPr="00E42E03">
        <w:rPr>
          <w:rFonts w:ascii="ＭＳ Ｐゴシック" w:eastAsia="ＭＳ Ｐゴシック" w:hAnsi="ＭＳ Ｐゴシック" w:cs="ＭＳ Ｐゴシック"/>
          <w:kern w:val="0"/>
          <w:sz w:val="24"/>
          <w:szCs w:val="24"/>
          <w14:ligatures w14:val="none"/>
        </w:rPr>
        <w:t>にお越しください。</w:t>
      </w:r>
    </w:p>
    <w:p w14:paraId="6DC7CAB7" w14:textId="77777777" w:rsidR="00E42E03" w:rsidRPr="00E42E03" w:rsidRDefault="00E42E03" w:rsidP="00BA4CBB">
      <w:pPr>
        <w:widowControl/>
        <w:numPr>
          <w:ilvl w:val="0"/>
          <w:numId w:val="7"/>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アリーナ内での飲食は禁止です。</w:t>
      </w:r>
    </w:p>
    <w:p w14:paraId="5D152CFA" w14:textId="77777777" w:rsidR="00E42E03" w:rsidRPr="00E42E03" w:rsidRDefault="00E42E03" w:rsidP="00BA4CBB">
      <w:pPr>
        <w:widowControl/>
        <w:numPr>
          <w:ilvl w:val="0"/>
          <w:numId w:val="7"/>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大会や講習会で使用する資料は各自で準備してください。</w:t>
      </w:r>
    </w:p>
    <w:p w14:paraId="02963C79" w14:textId="77777777" w:rsidR="00E42E03" w:rsidRPr="00E42E03" w:rsidRDefault="00E42E03" w:rsidP="00BA4CBB">
      <w:pPr>
        <w:widowControl/>
        <w:numPr>
          <w:ilvl w:val="0"/>
          <w:numId w:val="7"/>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多くの参加者が見込まれる大会では、主催者側で手指の消毒液を準備してください。また、アリーナ内に消毒液を設置する場合は、養生を行ってください。</w:t>
      </w:r>
    </w:p>
    <w:p w14:paraId="589A919F" w14:textId="77777777" w:rsidR="00E42E03" w:rsidRPr="00E42E03" w:rsidRDefault="00E42E03" w:rsidP="00BA4CBB">
      <w:pPr>
        <w:widowControl/>
        <w:numPr>
          <w:ilvl w:val="0"/>
          <w:numId w:val="7"/>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備品の返却は職員の確認を受けてください。</w:t>
      </w:r>
    </w:p>
    <w:p w14:paraId="3CD16C49" w14:textId="77777777" w:rsidR="00E42E03" w:rsidRPr="00E42E03" w:rsidRDefault="00E42E03" w:rsidP="00BA4CBB">
      <w:pPr>
        <w:widowControl/>
        <w:numPr>
          <w:ilvl w:val="0"/>
          <w:numId w:val="7"/>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酒類の販売や飲酒は原則として禁止です。</w:t>
      </w:r>
    </w:p>
    <w:p w14:paraId="49341019" w14:textId="77777777" w:rsidR="00E42E03" w:rsidRDefault="00E42E03" w:rsidP="00BA4CBB">
      <w:pPr>
        <w:widowControl/>
        <w:numPr>
          <w:ilvl w:val="0"/>
          <w:numId w:val="7"/>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自然災害や緊急時（ミサイル等）の場合には、県の指示に従い、人命最優先で大会・会議を中止することがありますので、ご了承ください。</w:t>
      </w:r>
    </w:p>
    <w:p w14:paraId="603803DE" w14:textId="77777777" w:rsidR="00E42E03" w:rsidRDefault="00E42E03" w:rsidP="00BA4CBB">
      <w:pPr>
        <w:widowControl/>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p>
    <w:p w14:paraId="76DEEA12" w14:textId="77777777" w:rsidR="00E42E03" w:rsidRDefault="00E42E03" w:rsidP="00BA4CBB">
      <w:pPr>
        <w:widowControl/>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p>
    <w:p w14:paraId="4019A554" w14:textId="77777777" w:rsidR="00E42E03" w:rsidRDefault="00E42E03" w:rsidP="00BA4CBB">
      <w:pPr>
        <w:widowControl/>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p>
    <w:p w14:paraId="6D5A7847" w14:textId="2415690A" w:rsidR="00E42E03" w:rsidRPr="00E42E03" w:rsidRDefault="00E42E03" w:rsidP="00BA4CBB">
      <w:pPr>
        <w:widowControl/>
        <w:spacing w:before="100" w:beforeAutospacing="1" w:after="100" w:afterAutospacing="1" w:line="400" w:lineRule="exact"/>
        <w:jc w:val="left"/>
        <w:outlineLvl w:val="3"/>
        <w:rPr>
          <w:rFonts w:ascii="ＭＳ Ｐゴシック" w:eastAsia="ＭＳ Ｐゴシック" w:hAnsi="ＭＳ Ｐゴシック" w:cs="ＭＳ Ｐゴシック"/>
          <w:b/>
          <w:bCs/>
          <w:kern w:val="0"/>
          <w:sz w:val="24"/>
          <w:szCs w:val="24"/>
          <w14:ligatures w14:val="none"/>
        </w:rPr>
      </w:pPr>
      <w:r w:rsidRPr="00E42E03">
        <w:rPr>
          <w:rFonts w:ascii="ＭＳ Ｐゴシック" w:eastAsia="ＭＳ Ｐゴシック" w:hAnsi="ＭＳ Ｐゴシック" w:cs="ＭＳ Ｐゴシック"/>
          <w:b/>
          <w:bCs/>
          <w:kern w:val="0"/>
          <w:sz w:val="24"/>
          <w:szCs w:val="24"/>
          <w14:ligatures w14:val="none"/>
        </w:rPr>
        <w:t>【会館】</w:t>
      </w:r>
    </w:p>
    <w:p w14:paraId="42C53CE5" w14:textId="00201A3A" w:rsidR="00E42E03" w:rsidRPr="00E42E03" w:rsidRDefault="00E42E03" w:rsidP="00BA4CBB">
      <w:pPr>
        <w:widowControl/>
        <w:numPr>
          <w:ilvl w:val="0"/>
          <w:numId w:val="8"/>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8時からの利用の場合は、責任者が8時までにお越しください。それ以外の場合は8時</w:t>
      </w:r>
      <w:r w:rsidR="00A6502B">
        <w:rPr>
          <w:rFonts w:ascii="ＭＳ Ｐゴシック" w:eastAsia="ＭＳ Ｐゴシック" w:hAnsi="ＭＳ Ｐゴシック" w:cs="ＭＳ Ｐゴシック" w:hint="eastAsia"/>
          <w:kern w:val="0"/>
          <w:sz w:val="24"/>
          <w:szCs w:val="24"/>
          <w14:ligatures w14:val="none"/>
        </w:rPr>
        <w:t>15</w:t>
      </w:r>
      <w:r w:rsidRPr="00E42E03">
        <w:rPr>
          <w:rFonts w:ascii="ＭＳ Ｐゴシック" w:eastAsia="ＭＳ Ｐゴシック" w:hAnsi="ＭＳ Ｐゴシック" w:cs="ＭＳ Ｐゴシック"/>
          <w:kern w:val="0"/>
          <w:sz w:val="24"/>
          <w:szCs w:val="24"/>
          <w14:ligatures w14:val="none"/>
        </w:rPr>
        <w:t>分</w:t>
      </w:r>
      <w:r w:rsidR="00A6502B">
        <w:rPr>
          <w:rFonts w:ascii="ＭＳ Ｐゴシック" w:eastAsia="ＭＳ Ｐゴシック" w:hAnsi="ＭＳ Ｐゴシック" w:cs="ＭＳ Ｐゴシック" w:hint="eastAsia"/>
          <w:kern w:val="0"/>
          <w:sz w:val="24"/>
          <w:szCs w:val="24"/>
          <w14:ligatures w14:val="none"/>
        </w:rPr>
        <w:t>以降</w:t>
      </w:r>
      <w:r w:rsidRPr="00E42E03">
        <w:rPr>
          <w:rFonts w:ascii="ＭＳ Ｐゴシック" w:eastAsia="ＭＳ Ｐゴシック" w:hAnsi="ＭＳ Ｐゴシック" w:cs="ＭＳ Ｐゴシック"/>
          <w:kern w:val="0"/>
          <w:sz w:val="24"/>
          <w:szCs w:val="24"/>
          <w14:ligatures w14:val="none"/>
        </w:rPr>
        <w:t>にお越しください。</w:t>
      </w:r>
    </w:p>
    <w:p w14:paraId="23BDF5D5" w14:textId="77777777" w:rsidR="00E42E03" w:rsidRPr="00E42E03" w:rsidRDefault="00E42E03" w:rsidP="00BA4CBB">
      <w:pPr>
        <w:widowControl/>
        <w:numPr>
          <w:ilvl w:val="0"/>
          <w:numId w:val="8"/>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講習会や会議で使用する資料は各自で準備してください。</w:t>
      </w:r>
    </w:p>
    <w:p w14:paraId="37EDCBE8" w14:textId="77777777" w:rsidR="00E42E03" w:rsidRPr="00E42E03" w:rsidRDefault="00E42E03" w:rsidP="00BA4CBB">
      <w:pPr>
        <w:widowControl/>
        <w:numPr>
          <w:ilvl w:val="0"/>
          <w:numId w:val="8"/>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請求書は利用日にお持ち帰りください。</w:t>
      </w:r>
    </w:p>
    <w:p w14:paraId="38B44B83" w14:textId="77777777" w:rsidR="00E42E03" w:rsidRPr="00E42E03" w:rsidRDefault="00E42E03" w:rsidP="00BA4CBB">
      <w:pPr>
        <w:widowControl/>
        <w:numPr>
          <w:ilvl w:val="0"/>
          <w:numId w:val="8"/>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器具や施設に破損が生じた場合は、速やかに職員に連絡してください。</w:t>
      </w:r>
    </w:p>
    <w:p w14:paraId="77C1BE52" w14:textId="77777777" w:rsidR="00E42E03" w:rsidRPr="00E42E03" w:rsidRDefault="00E42E03" w:rsidP="00BA4CBB">
      <w:pPr>
        <w:widowControl/>
        <w:numPr>
          <w:ilvl w:val="0"/>
          <w:numId w:val="8"/>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準備・片づけは利用者の方でお願いします。</w:t>
      </w:r>
    </w:p>
    <w:p w14:paraId="5EAF58E8" w14:textId="77777777" w:rsidR="00E42E03" w:rsidRPr="00E42E03" w:rsidRDefault="00E42E03" w:rsidP="00BA4CBB">
      <w:pPr>
        <w:widowControl/>
        <w:numPr>
          <w:ilvl w:val="0"/>
          <w:numId w:val="8"/>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パソコンの設定等は利用者にて行ってください。</w:t>
      </w:r>
    </w:p>
    <w:p w14:paraId="07F2A5B6" w14:textId="77777777" w:rsidR="00E42E03" w:rsidRPr="00E42E03" w:rsidRDefault="00E42E03" w:rsidP="00BA4CBB">
      <w:pPr>
        <w:widowControl/>
        <w:numPr>
          <w:ilvl w:val="0"/>
          <w:numId w:val="8"/>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ゴミは必ずお持ち帰りください。</w:t>
      </w:r>
    </w:p>
    <w:p w14:paraId="02CBDA0A" w14:textId="77777777" w:rsidR="00E42E03" w:rsidRPr="00E42E03" w:rsidRDefault="00E42E03" w:rsidP="00BA4CBB">
      <w:pPr>
        <w:widowControl/>
        <w:numPr>
          <w:ilvl w:val="0"/>
          <w:numId w:val="8"/>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椅子や机の位置を移動した場合は、元の位置に戻してください。</w:t>
      </w:r>
    </w:p>
    <w:p w14:paraId="61785778" w14:textId="77777777" w:rsidR="00E42E03" w:rsidRPr="00E42E03" w:rsidRDefault="00E42E03" w:rsidP="00BA4CBB">
      <w:pPr>
        <w:widowControl/>
        <w:numPr>
          <w:ilvl w:val="0"/>
          <w:numId w:val="8"/>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多くの参加者が見込まれる会議や講習会では、主催者側で手指の消毒液を準備してください。</w:t>
      </w:r>
    </w:p>
    <w:p w14:paraId="60C08C62" w14:textId="77777777" w:rsidR="00E42E03" w:rsidRPr="00E42E03" w:rsidRDefault="00E42E03" w:rsidP="00BA4CBB">
      <w:pPr>
        <w:widowControl/>
        <w:numPr>
          <w:ilvl w:val="0"/>
          <w:numId w:val="8"/>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プロジェクターなどの貸出物品は慎重に取り扱ってください。万が一破損等が生じた場合には、必ず職員に連絡してください。</w:t>
      </w:r>
    </w:p>
    <w:p w14:paraId="55D66AC2" w14:textId="77777777" w:rsidR="00E42E03" w:rsidRPr="00E42E03" w:rsidRDefault="00E42E03" w:rsidP="00BA4CBB">
      <w:pPr>
        <w:widowControl/>
        <w:numPr>
          <w:ilvl w:val="0"/>
          <w:numId w:val="8"/>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備品の返却は職員に確認してください。</w:t>
      </w:r>
    </w:p>
    <w:p w14:paraId="1DCA888B" w14:textId="77777777" w:rsidR="00E42E03" w:rsidRPr="00E42E03" w:rsidRDefault="00E42E03" w:rsidP="00BA4CBB">
      <w:pPr>
        <w:widowControl/>
        <w:numPr>
          <w:ilvl w:val="0"/>
          <w:numId w:val="8"/>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酒類の販売や飲酒は原則として禁止です。</w:t>
      </w:r>
    </w:p>
    <w:p w14:paraId="7DE4FDD5" w14:textId="77777777" w:rsidR="00E42E03" w:rsidRPr="00E42E03" w:rsidRDefault="00E42E03" w:rsidP="00BA4CBB">
      <w:pPr>
        <w:widowControl/>
        <w:numPr>
          <w:ilvl w:val="0"/>
          <w:numId w:val="8"/>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sidRPr="00E42E03">
        <w:rPr>
          <w:rFonts w:ascii="ＭＳ Ｐゴシック" w:eastAsia="ＭＳ Ｐゴシック" w:hAnsi="ＭＳ Ｐゴシック" w:cs="ＭＳ Ｐゴシック"/>
          <w:kern w:val="0"/>
          <w:sz w:val="24"/>
          <w:szCs w:val="24"/>
          <w14:ligatures w14:val="none"/>
        </w:rPr>
        <w:t>駐車場の台数には制限がありますので、許容範囲を超える場合は、乗り合わせや公共交通機関の利用をお願いします。</w:t>
      </w:r>
    </w:p>
    <w:p w14:paraId="1590F7DB" w14:textId="070DC18C" w:rsidR="0092625A" w:rsidRPr="00A6502B" w:rsidRDefault="00E42E03" w:rsidP="00BA4CBB">
      <w:pPr>
        <w:widowControl/>
        <w:numPr>
          <w:ilvl w:val="0"/>
          <w:numId w:val="8"/>
        </w:numPr>
        <w:spacing w:before="100" w:beforeAutospacing="1" w:after="100" w:afterAutospacing="1" w:line="400" w:lineRule="exact"/>
        <w:jc w:val="left"/>
        <w:rPr>
          <w:rFonts w:ascii="ＭＳ Ｐゴシック" w:eastAsia="ＭＳ Ｐゴシック" w:hAnsi="ＭＳ Ｐゴシック" w:cs="ＭＳ Ｐゴシック"/>
          <w:kern w:val="0"/>
          <w:sz w:val="24"/>
          <w:szCs w:val="24"/>
          <w14:ligatures w14:val="none"/>
        </w:rPr>
      </w:pPr>
      <w:r>
        <w:rPr>
          <w:rFonts w:ascii="ＭＳ Ｐゴシック" w:eastAsia="ＭＳ Ｐゴシック" w:hAnsi="ＭＳ Ｐゴシック" w:cs="ＭＳ Ｐゴシック" w:hint="eastAsia"/>
          <w:kern w:val="0"/>
          <w:sz w:val="24"/>
          <w:szCs w:val="24"/>
          <w14:ligatures w14:val="none"/>
        </w:rPr>
        <w:t>受付</w:t>
      </w:r>
      <w:r w:rsidRPr="00E42E03">
        <w:rPr>
          <w:rFonts w:ascii="ＭＳ Ｐゴシック" w:eastAsia="ＭＳ Ｐゴシック" w:hAnsi="ＭＳ Ｐゴシック" w:cs="ＭＳ Ｐゴシック"/>
          <w:kern w:val="0"/>
          <w:sz w:val="24"/>
          <w:szCs w:val="24"/>
          <w14:ligatures w14:val="none"/>
        </w:rPr>
        <w:t>業務に支障が出ますので、当日の案内には当館の電話番号ではなく、当日会場にいらっしゃるご担当者の電話番号を記載してください。</w:t>
      </w:r>
    </w:p>
    <w:sectPr w:rsidR="0092625A" w:rsidRPr="00A6502B" w:rsidSect="0092625A">
      <w:type w:val="continuous"/>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C32DA" w14:textId="77777777" w:rsidR="00502E26" w:rsidRDefault="00502E26" w:rsidP="00D75FEC">
      <w:r>
        <w:separator/>
      </w:r>
    </w:p>
  </w:endnote>
  <w:endnote w:type="continuationSeparator" w:id="0">
    <w:p w14:paraId="603FB2A2" w14:textId="77777777" w:rsidR="00502E26" w:rsidRDefault="00502E26" w:rsidP="00D7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24742" w14:textId="77777777" w:rsidR="00502E26" w:rsidRDefault="00502E26" w:rsidP="00D75FEC">
      <w:r>
        <w:separator/>
      </w:r>
    </w:p>
  </w:footnote>
  <w:footnote w:type="continuationSeparator" w:id="0">
    <w:p w14:paraId="48A33265" w14:textId="77777777" w:rsidR="00502E26" w:rsidRDefault="00502E26" w:rsidP="00D75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E4DC2"/>
    <w:multiLevelType w:val="multilevel"/>
    <w:tmpl w:val="85C2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F39F0"/>
    <w:multiLevelType w:val="multilevel"/>
    <w:tmpl w:val="D4CE8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2774AE"/>
    <w:multiLevelType w:val="multilevel"/>
    <w:tmpl w:val="2F82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FA5295"/>
    <w:multiLevelType w:val="multilevel"/>
    <w:tmpl w:val="C048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95C19"/>
    <w:multiLevelType w:val="multilevel"/>
    <w:tmpl w:val="D5244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5A4D7F"/>
    <w:multiLevelType w:val="multilevel"/>
    <w:tmpl w:val="7092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270823"/>
    <w:multiLevelType w:val="multilevel"/>
    <w:tmpl w:val="D184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1F2084"/>
    <w:multiLevelType w:val="multilevel"/>
    <w:tmpl w:val="2D3A5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1949660">
    <w:abstractNumId w:val="7"/>
  </w:num>
  <w:num w:numId="2" w16cid:durableId="2030372748">
    <w:abstractNumId w:val="4"/>
  </w:num>
  <w:num w:numId="3" w16cid:durableId="2007324971">
    <w:abstractNumId w:val="2"/>
  </w:num>
  <w:num w:numId="4" w16cid:durableId="1032652771">
    <w:abstractNumId w:val="1"/>
  </w:num>
  <w:num w:numId="5" w16cid:durableId="1185897302">
    <w:abstractNumId w:val="6"/>
  </w:num>
  <w:num w:numId="6" w16cid:durableId="849179716">
    <w:abstractNumId w:val="5"/>
  </w:num>
  <w:num w:numId="7" w16cid:durableId="1557621084">
    <w:abstractNumId w:val="0"/>
  </w:num>
  <w:num w:numId="8" w16cid:durableId="1423380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5A"/>
    <w:rsid w:val="0005614C"/>
    <w:rsid w:val="001251B7"/>
    <w:rsid w:val="001817A0"/>
    <w:rsid w:val="00194838"/>
    <w:rsid w:val="00347F39"/>
    <w:rsid w:val="0035016E"/>
    <w:rsid w:val="003815B4"/>
    <w:rsid w:val="004133FF"/>
    <w:rsid w:val="00427B30"/>
    <w:rsid w:val="004B7F45"/>
    <w:rsid w:val="00502E26"/>
    <w:rsid w:val="00677468"/>
    <w:rsid w:val="006C6EAE"/>
    <w:rsid w:val="008077AC"/>
    <w:rsid w:val="0092625A"/>
    <w:rsid w:val="00996E0B"/>
    <w:rsid w:val="00A6502B"/>
    <w:rsid w:val="00B52DD5"/>
    <w:rsid w:val="00B91634"/>
    <w:rsid w:val="00BA4CBB"/>
    <w:rsid w:val="00CF3D82"/>
    <w:rsid w:val="00D16984"/>
    <w:rsid w:val="00D75FEC"/>
    <w:rsid w:val="00D91CDE"/>
    <w:rsid w:val="00E205F0"/>
    <w:rsid w:val="00E42E03"/>
    <w:rsid w:val="00FC3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F68FCB"/>
  <w15:chartTrackingRefBased/>
  <w15:docId w15:val="{27D74948-CAAF-4FC3-8DD3-C92420A1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FEC"/>
    <w:pPr>
      <w:tabs>
        <w:tab w:val="center" w:pos="4252"/>
        <w:tab w:val="right" w:pos="8504"/>
      </w:tabs>
      <w:snapToGrid w:val="0"/>
    </w:pPr>
  </w:style>
  <w:style w:type="character" w:customStyle="1" w:styleId="a4">
    <w:name w:val="ヘッダー (文字)"/>
    <w:basedOn w:val="a0"/>
    <w:link w:val="a3"/>
    <w:uiPriority w:val="99"/>
    <w:rsid w:val="00D75FEC"/>
  </w:style>
  <w:style w:type="paragraph" w:styleId="a5">
    <w:name w:val="footer"/>
    <w:basedOn w:val="a"/>
    <w:link w:val="a6"/>
    <w:uiPriority w:val="99"/>
    <w:unhideWhenUsed/>
    <w:rsid w:val="00D75FEC"/>
    <w:pPr>
      <w:tabs>
        <w:tab w:val="center" w:pos="4252"/>
        <w:tab w:val="right" w:pos="8504"/>
      </w:tabs>
      <w:snapToGrid w:val="0"/>
    </w:pPr>
  </w:style>
  <w:style w:type="character" w:customStyle="1" w:styleId="a6">
    <w:name w:val="フッター (文字)"/>
    <w:basedOn w:val="a0"/>
    <w:link w:val="a5"/>
    <w:uiPriority w:val="99"/>
    <w:rsid w:val="00D75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46249">
      <w:bodyDiv w:val="1"/>
      <w:marLeft w:val="0"/>
      <w:marRight w:val="0"/>
      <w:marTop w:val="0"/>
      <w:marBottom w:val="0"/>
      <w:divBdr>
        <w:top w:val="none" w:sz="0" w:space="0" w:color="auto"/>
        <w:left w:val="none" w:sz="0" w:space="0" w:color="auto"/>
        <w:bottom w:val="none" w:sz="0" w:space="0" w:color="auto"/>
        <w:right w:val="none" w:sz="0" w:space="0" w:color="auto"/>
      </w:divBdr>
    </w:div>
    <w:div w:id="591356281">
      <w:bodyDiv w:val="1"/>
      <w:marLeft w:val="0"/>
      <w:marRight w:val="0"/>
      <w:marTop w:val="0"/>
      <w:marBottom w:val="0"/>
      <w:divBdr>
        <w:top w:val="none" w:sz="0" w:space="0" w:color="auto"/>
        <w:left w:val="none" w:sz="0" w:space="0" w:color="auto"/>
        <w:bottom w:val="none" w:sz="0" w:space="0" w:color="auto"/>
        <w:right w:val="none" w:sz="0" w:space="0" w:color="auto"/>
      </w:divBdr>
    </w:div>
    <w:div w:id="828907447">
      <w:bodyDiv w:val="1"/>
      <w:marLeft w:val="0"/>
      <w:marRight w:val="0"/>
      <w:marTop w:val="0"/>
      <w:marBottom w:val="0"/>
      <w:divBdr>
        <w:top w:val="none" w:sz="0" w:space="0" w:color="auto"/>
        <w:left w:val="none" w:sz="0" w:space="0" w:color="auto"/>
        <w:bottom w:val="none" w:sz="0" w:space="0" w:color="auto"/>
        <w:right w:val="none" w:sz="0" w:space="0" w:color="auto"/>
      </w:divBdr>
    </w:div>
    <w:div w:id="172872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A9611-01C2-4800-BDE0-D0D0A6EA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 福山</dc:creator>
  <cp:keywords/>
  <dc:description/>
  <cp:lastModifiedBy>農 福山</cp:lastModifiedBy>
  <cp:revision>10</cp:revision>
  <dcterms:created xsi:type="dcterms:W3CDTF">2024-10-07T06:31:00Z</dcterms:created>
  <dcterms:modified xsi:type="dcterms:W3CDTF">2024-11-07T23:47:00Z</dcterms:modified>
</cp:coreProperties>
</file>